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32F51" w14:textId="77777777" w:rsidR="00DA3A55" w:rsidRDefault="00DA3A55" w:rsidP="00DA3A5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sl-SI"/>
        </w:rPr>
      </w:pPr>
    </w:p>
    <w:p w14:paraId="4F5B1EA7" w14:textId="77777777" w:rsidR="00DA3A55" w:rsidRDefault="00DA3A55" w:rsidP="00DA3A5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noProof/>
          <w:lang w:eastAsia="sl-SI"/>
        </w:rPr>
        <w:drawing>
          <wp:inline distT="0" distB="0" distL="0" distR="0" wp14:anchorId="4027596F" wp14:editId="409EC5A0">
            <wp:extent cx="1000125" cy="44513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3B98B" w14:textId="77777777" w:rsidR="00DA3A55" w:rsidRDefault="00DA3A55" w:rsidP="00DA3A5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sl-SI"/>
        </w:rPr>
      </w:pPr>
    </w:p>
    <w:p w14:paraId="0AE1F146" w14:textId="77777777" w:rsidR="00DA3A55" w:rsidRPr="00DA3A55" w:rsidRDefault="00DA3A55" w:rsidP="00DA3A5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b/>
          <w:lang w:eastAsia="sl-SI"/>
        </w:rPr>
        <w:t xml:space="preserve">PRIJAVNICA PRISPEVKA ZA OBJAVO V REVIJI </w:t>
      </w:r>
      <w:r>
        <w:rPr>
          <w:rFonts w:ascii="Arial" w:eastAsia="Times New Roman" w:hAnsi="Arial" w:cs="Arial"/>
          <w:b/>
          <w:smallCaps/>
          <w:sz w:val="18"/>
          <w:szCs w:val="18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COGITO</w:t>
      </w:r>
    </w:p>
    <w:p w14:paraId="18F1D3F0" w14:textId="77777777" w:rsidR="00DA3A55" w:rsidRPr="00DA3A55" w:rsidRDefault="00DA3A55" w:rsidP="00DA3A55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105C58EF" w14:textId="77777777" w:rsidR="00DA3A55" w:rsidRPr="00DA3A55" w:rsidRDefault="00DA3A55" w:rsidP="00DA3A5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A3A55">
        <w:rPr>
          <w:rFonts w:ascii="Arial" w:eastAsia="Times New Roman" w:hAnsi="Arial" w:cs="Arial"/>
          <w:b/>
          <w:sz w:val="20"/>
          <w:szCs w:val="20"/>
          <w:lang w:eastAsia="sl-SI"/>
        </w:rPr>
        <w:t>Podatki o avtorju</w:t>
      </w: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1730"/>
        <w:gridCol w:w="71"/>
        <w:gridCol w:w="98"/>
        <w:gridCol w:w="191"/>
        <w:gridCol w:w="548"/>
        <w:gridCol w:w="2319"/>
        <w:gridCol w:w="1094"/>
        <w:gridCol w:w="564"/>
        <w:gridCol w:w="671"/>
        <w:gridCol w:w="2704"/>
      </w:tblGrid>
      <w:tr w:rsidR="00DA3A55" w:rsidRPr="00DA3A55" w14:paraId="4ED00797" w14:textId="77777777" w:rsidTr="00DA3A55">
        <w:trPr>
          <w:trHeight w:val="510"/>
        </w:trPr>
        <w:tc>
          <w:tcPr>
            <w:tcW w:w="1799" w:type="dxa"/>
            <w:gridSpan w:val="2"/>
            <w:vAlign w:val="bottom"/>
            <w:hideMark/>
          </w:tcPr>
          <w:p w14:paraId="41CC8BE3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A3A5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Ime in priimek:</w:t>
            </w:r>
          </w:p>
        </w:tc>
        <w:tc>
          <w:tcPr>
            <w:tcW w:w="81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F4CBE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DA3A55" w:rsidRPr="00DA3A55" w14:paraId="524EA2BA" w14:textId="77777777" w:rsidTr="00DA3A55">
        <w:trPr>
          <w:trHeight w:val="510"/>
        </w:trPr>
        <w:tc>
          <w:tcPr>
            <w:tcW w:w="1897" w:type="dxa"/>
            <w:gridSpan w:val="3"/>
            <w:vAlign w:val="bottom"/>
            <w:hideMark/>
          </w:tcPr>
          <w:p w14:paraId="1DBFFB48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A3A5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Znanstveni naziv: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7C14F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329" w:type="dxa"/>
            <w:gridSpan w:val="3"/>
            <w:vAlign w:val="bottom"/>
            <w:hideMark/>
          </w:tcPr>
          <w:p w14:paraId="4F5FF0D4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A3A5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Zaposlitev (ustanova):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6DBE5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DA3A55" w:rsidRPr="00DA3A55" w14:paraId="25EFAEB3" w14:textId="77777777" w:rsidTr="00DA3A55">
        <w:trPr>
          <w:trHeight w:val="510"/>
        </w:trPr>
        <w:tc>
          <w:tcPr>
            <w:tcW w:w="2636" w:type="dxa"/>
            <w:gridSpan w:val="5"/>
            <w:vAlign w:val="bottom"/>
            <w:hideMark/>
          </w:tcPr>
          <w:p w14:paraId="2DC59ECD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A3A5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Naslov stalnega bivališča: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9E129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DA3A55" w:rsidRPr="00DA3A55" w14:paraId="18B7C239" w14:textId="77777777" w:rsidTr="00DA3A55">
        <w:trPr>
          <w:trHeight w:val="510"/>
        </w:trPr>
        <w:tc>
          <w:tcPr>
            <w:tcW w:w="1728" w:type="dxa"/>
            <w:vAlign w:val="bottom"/>
            <w:hideMark/>
          </w:tcPr>
          <w:p w14:paraId="770DC378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A3A5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Poštna številka: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0C681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9C4311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A3A5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in pošta (kraj):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C5B4DA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DA3A55" w:rsidRPr="00DA3A55" w14:paraId="717AFAEB" w14:textId="77777777" w:rsidTr="00DA3A55">
        <w:trPr>
          <w:trHeight w:val="510"/>
        </w:trPr>
        <w:tc>
          <w:tcPr>
            <w:tcW w:w="2088" w:type="dxa"/>
            <w:gridSpan w:val="4"/>
            <w:vAlign w:val="bottom"/>
            <w:hideMark/>
          </w:tcPr>
          <w:p w14:paraId="5CA2D2EF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A3A5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Telefonska številka: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2FD94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094" w:type="dxa"/>
            <w:vAlign w:val="bottom"/>
            <w:hideMark/>
          </w:tcPr>
          <w:p w14:paraId="5547000A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A3A5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e-naslov: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9616B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15F8FA4A" w14:textId="7777777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0BA6B889" w14:textId="7777777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6021678" w14:textId="7777777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924C3FF" w14:textId="77777777" w:rsidR="00DA3A55" w:rsidRPr="00DA3A55" w:rsidRDefault="00DA3A55" w:rsidP="00DA3A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A3A55">
        <w:rPr>
          <w:rFonts w:ascii="Arial" w:eastAsia="Times New Roman" w:hAnsi="Arial" w:cs="Arial"/>
          <w:b/>
          <w:sz w:val="20"/>
          <w:szCs w:val="20"/>
          <w:lang w:eastAsia="sl-SI"/>
        </w:rPr>
        <w:t>Podatki o prispevku</w:t>
      </w:r>
    </w:p>
    <w:p w14:paraId="427FF5A3" w14:textId="77777777" w:rsidR="00DA3A55" w:rsidRPr="00DA3A55" w:rsidRDefault="00DA3A55" w:rsidP="00DA3A55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1FF4C8D" w14:textId="77777777" w:rsidR="00DA3A55" w:rsidRPr="00DA3A55" w:rsidRDefault="00DA3A55" w:rsidP="00DA3A55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Prijavljam prispevek z naslovom </w:t>
      </w:r>
    </w:p>
    <w:p w14:paraId="7A288AFF" w14:textId="77777777" w:rsidR="00DA3A55" w:rsidRPr="00DA3A55" w:rsidRDefault="00DA3A55" w:rsidP="00DA3A55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0069474F" w14:textId="77777777" w:rsidR="00DA3A55" w:rsidRPr="00DA3A55" w:rsidRDefault="00DA3A55" w:rsidP="00DA3A55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b/>
          <w:sz w:val="18"/>
          <w:szCs w:val="18"/>
          <w:lang w:eastAsia="sl-SI"/>
        </w:rPr>
        <w:t>______________________________________________________________</w:t>
      </w:r>
      <w:r>
        <w:rPr>
          <w:rFonts w:ascii="Arial" w:eastAsia="Times New Roman" w:hAnsi="Arial" w:cs="Arial"/>
          <w:b/>
          <w:sz w:val="18"/>
          <w:szCs w:val="18"/>
          <w:lang w:eastAsia="sl-SI"/>
        </w:rPr>
        <w:t>____________________________</w:t>
      </w:r>
    </w:p>
    <w:p w14:paraId="61E1601D" w14:textId="7777777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1E311E24" w14:textId="7777777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b/>
          <w:sz w:val="18"/>
          <w:szCs w:val="18"/>
          <w:lang w:eastAsia="sl-SI"/>
        </w:rPr>
        <w:t>Izjavljam</w:t>
      </w:r>
      <w:r w:rsidRPr="00DA3A55">
        <w:rPr>
          <w:rFonts w:ascii="Arial" w:eastAsia="Times New Roman" w:hAnsi="Arial" w:cs="Arial"/>
          <w:sz w:val="18"/>
          <w:szCs w:val="18"/>
          <w:lang w:eastAsia="sl-SI"/>
        </w:rPr>
        <w:t xml:space="preserve">, da je prispevek napisan v slovenskem knjižnem jeziku, da upošteva pravopisno in slovnično normo, da je izvirnik, da ne krši nobenega avtorskega dela ali druge lastninske pravice. </w:t>
      </w:r>
    </w:p>
    <w:p w14:paraId="5D5E18A1" w14:textId="7777777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7DE3B240" w14:textId="7777777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b/>
          <w:sz w:val="18"/>
          <w:szCs w:val="18"/>
          <w:lang w:eastAsia="sl-SI"/>
        </w:rPr>
        <w:t>Potrjujem</w:t>
      </w:r>
      <w:r w:rsidRPr="00DA3A55">
        <w:rPr>
          <w:rFonts w:ascii="Arial" w:eastAsia="Times New Roman" w:hAnsi="Arial" w:cs="Arial"/>
          <w:sz w:val="18"/>
          <w:szCs w:val="18"/>
          <w:lang w:eastAsia="sl-SI"/>
        </w:rPr>
        <w:t>, da se strinjam s pravili objavljanja v tej reviji:</w:t>
      </w:r>
    </w:p>
    <w:p w14:paraId="233A3252" w14:textId="7777777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</w:p>
    <w:p w14:paraId="0AA92B04" w14:textId="7777777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sz w:val="18"/>
          <w:szCs w:val="18"/>
          <w:lang w:eastAsia="sl-SI"/>
        </w:rPr>
        <w:t>-  o objavi prispevka odloča odgovorni urednik v sodelovanju z uredniškim odborom revije,</w:t>
      </w:r>
    </w:p>
    <w:p w14:paraId="16E3E6E9" w14:textId="7777777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sz w:val="18"/>
          <w:szCs w:val="18"/>
          <w:lang w:eastAsia="sl-SI"/>
        </w:rPr>
        <w:t>-  avtorju za objavljeni prispevek v reviji pripada 1 brezplačni izvod revije,</w:t>
      </w:r>
    </w:p>
    <w:p w14:paraId="401E43CC" w14:textId="51D923C7" w:rsidR="00DA3A55" w:rsidRPr="00DA3A55" w:rsidRDefault="00DA3A55" w:rsidP="00DA3A5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sz w:val="18"/>
          <w:szCs w:val="18"/>
          <w:lang w:eastAsia="sl-SI"/>
        </w:rPr>
        <w:t xml:space="preserve">- avtor dovoljuje objavo prispevka v tiskani in digitalni izdaji revije, objavo na naročnikovem intranetu </w:t>
      </w:r>
      <w:r w:rsidR="00B34DC3">
        <w:rPr>
          <w:rFonts w:ascii="Arial" w:eastAsia="Times New Roman" w:hAnsi="Arial" w:cs="Arial"/>
          <w:sz w:val="18"/>
          <w:szCs w:val="18"/>
          <w:lang w:eastAsia="sl-SI"/>
        </w:rPr>
        <w:t xml:space="preserve">in internetu </w:t>
      </w:r>
      <w:bookmarkStart w:id="0" w:name="_GoBack"/>
      <w:bookmarkEnd w:id="0"/>
      <w:r w:rsidRPr="00DA3A55">
        <w:rPr>
          <w:rFonts w:ascii="Arial" w:eastAsia="Times New Roman" w:hAnsi="Arial" w:cs="Arial"/>
          <w:sz w:val="18"/>
          <w:szCs w:val="18"/>
          <w:lang w:eastAsia="sl-SI"/>
        </w:rPr>
        <w:t>ter objavo posameznih delov prispevka za namene promocije revije.</w:t>
      </w:r>
    </w:p>
    <w:p w14:paraId="641BCA11" w14:textId="77777777" w:rsidR="00DA3A55" w:rsidRPr="00DA3A55" w:rsidRDefault="00DA3A55" w:rsidP="00DA3A55">
      <w:pPr>
        <w:spacing w:after="0" w:line="240" w:lineRule="auto"/>
        <w:ind w:right="938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1923C9AA" w14:textId="77777777" w:rsidR="00DA3A55" w:rsidRPr="00DA3A55" w:rsidRDefault="00DA3A55" w:rsidP="00DA3A55">
      <w:pPr>
        <w:spacing w:after="0" w:line="240" w:lineRule="auto"/>
        <w:ind w:right="938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0CFC5049" w14:textId="77777777" w:rsidR="00DA3A55" w:rsidRPr="00DA3A55" w:rsidRDefault="00DA3A55" w:rsidP="00DA3A55">
      <w:pPr>
        <w:spacing w:after="0" w:line="240" w:lineRule="auto"/>
        <w:ind w:right="938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sz w:val="18"/>
          <w:szCs w:val="18"/>
          <w:lang w:eastAsia="sl-SI"/>
        </w:rPr>
        <w:t xml:space="preserve">    </w:t>
      </w:r>
    </w:p>
    <w:p w14:paraId="46A0A59C" w14:textId="77777777" w:rsidR="00DA3A55" w:rsidRPr="00DA3A55" w:rsidRDefault="00DA3A55" w:rsidP="00DA3A55">
      <w:pPr>
        <w:spacing w:after="0" w:line="240" w:lineRule="auto"/>
        <w:ind w:right="938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sz w:val="18"/>
          <w:szCs w:val="18"/>
          <w:lang w:eastAsia="sl-SI"/>
        </w:rPr>
        <w:t xml:space="preserve">         </w:t>
      </w:r>
    </w:p>
    <w:tbl>
      <w:tblPr>
        <w:tblpPr w:leftFromText="141" w:rightFromText="141" w:vertAnchor="text" w:horzAnchor="margin" w:tblpY="-60"/>
        <w:tblW w:w="0" w:type="auto"/>
        <w:tblLook w:val="01E0" w:firstRow="1" w:lastRow="1" w:firstColumn="1" w:lastColumn="1" w:noHBand="0" w:noVBand="0"/>
      </w:tblPr>
      <w:tblGrid>
        <w:gridCol w:w="860"/>
        <w:gridCol w:w="2773"/>
        <w:gridCol w:w="1416"/>
        <w:gridCol w:w="1250"/>
        <w:gridCol w:w="2773"/>
      </w:tblGrid>
      <w:tr w:rsidR="00DA3A55" w:rsidRPr="00DA3A55" w14:paraId="0DD5DDB7" w14:textId="77777777" w:rsidTr="00DA3A55">
        <w:trPr>
          <w:trHeight w:val="426"/>
        </w:trPr>
        <w:tc>
          <w:tcPr>
            <w:tcW w:w="876" w:type="dxa"/>
            <w:vAlign w:val="bottom"/>
            <w:hideMark/>
          </w:tcPr>
          <w:p w14:paraId="1BFE2824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A3A5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Datum: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6B816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724" w:type="dxa"/>
            <w:vAlign w:val="bottom"/>
          </w:tcPr>
          <w:p w14:paraId="19E0D0A7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305" w:type="dxa"/>
            <w:vAlign w:val="bottom"/>
            <w:hideMark/>
          </w:tcPr>
          <w:p w14:paraId="60B15409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A3A5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Podpis avtorja prispevka: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F1BC6A" w14:textId="77777777" w:rsidR="00DA3A55" w:rsidRPr="00DA3A55" w:rsidRDefault="00DA3A55" w:rsidP="00DA3A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0A77997" w14:textId="77777777" w:rsidR="00DA3A55" w:rsidRPr="00DA3A55" w:rsidRDefault="00DA3A55" w:rsidP="00DA3A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F073F8" w14:textId="77777777" w:rsidR="00DA3A55" w:rsidRPr="00DA3A55" w:rsidRDefault="00DA3A55" w:rsidP="00DA3A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9DA9F8" w14:textId="77777777" w:rsidR="00DA3A55" w:rsidRPr="00DA3A55" w:rsidRDefault="00DA3A55" w:rsidP="00DA3A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8E3D66" w14:textId="77777777" w:rsidR="00DA3A55" w:rsidRDefault="00DA3A55" w:rsidP="00DA3A5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sl-SI"/>
        </w:rPr>
      </w:pPr>
      <w:r w:rsidRPr="00DA3A55">
        <w:rPr>
          <w:rFonts w:ascii="Arial" w:eastAsia="Times New Roman" w:hAnsi="Arial" w:cs="Arial"/>
          <w:sz w:val="18"/>
          <w:szCs w:val="18"/>
          <w:lang w:eastAsia="sl-SI"/>
        </w:rPr>
        <w:t xml:space="preserve">Izpolnjen obrazec, prosimo, pošljite na naslov </w:t>
      </w:r>
      <w:hyperlink r:id="rId6" w:history="1">
        <w:r w:rsidRPr="00E84197">
          <w:rPr>
            <w:rStyle w:val="Hiperpovezava"/>
            <w:rFonts w:ascii="Arial" w:eastAsia="Times New Roman" w:hAnsi="Arial" w:cs="Arial"/>
            <w:sz w:val="18"/>
            <w:szCs w:val="18"/>
            <w:lang w:eastAsia="sl-SI"/>
          </w:rPr>
          <w:t>cogito@zgnl.si</w:t>
        </w:r>
      </w:hyperlink>
      <w:r>
        <w:rPr>
          <w:rFonts w:ascii="Arial" w:eastAsia="Times New Roman" w:hAnsi="Arial" w:cs="Arial"/>
          <w:sz w:val="18"/>
          <w:szCs w:val="18"/>
          <w:lang w:eastAsia="sl-SI"/>
        </w:rPr>
        <w:t xml:space="preserve">, </w:t>
      </w:r>
      <w:hyperlink r:id="rId7" w:history="1">
        <w:r w:rsidRPr="00E84197">
          <w:rPr>
            <w:rStyle w:val="Hiperpovezava"/>
            <w:rFonts w:ascii="Arial" w:eastAsia="Times New Roman" w:hAnsi="Arial" w:cs="Arial"/>
            <w:sz w:val="18"/>
            <w:szCs w:val="18"/>
            <w:lang w:eastAsia="sl-SI"/>
          </w:rPr>
          <w:t>nina.janzekovic@zgnl.si</w:t>
        </w:r>
      </w:hyperlink>
    </w:p>
    <w:p w14:paraId="34D655A3" w14:textId="77777777" w:rsidR="00DA3A55" w:rsidRDefault="00DA3A55" w:rsidP="00DA3A5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sl-SI"/>
        </w:rPr>
      </w:pPr>
    </w:p>
    <w:p w14:paraId="1DA0110E" w14:textId="77777777" w:rsidR="00DA3A55" w:rsidRPr="00DA3A55" w:rsidRDefault="00DA3A55" w:rsidP="00DA3A5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ali Zavod za gluhe in naglušne Ljubljana, Vojkova cesta 74, 1000 Ljubljana</w:t>
      </w:r>
    </w:p>
    <w:p w14:paraId="20BAFA77" w14:textId="77777777" w:rsidR="00081D6D" w:rsidRDefault="00B34DC3"/>
    <w:sectPr w:rsidR="0008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3B03"/>
    <w:multiLevelType w:val="hybridMultilevel"/>
    <w:tmpl w:val="9FE0CC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5"/>
    <w:rsid w:val="005B4835"/>
    <w:rsid w:val="0062483E"/>
    <w:rsid w:val="00B34DC3"/>
    <w:rsid w:val="00D90E7D"/>
    <w:rsid w:val="00DA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15B0"/>
  <w15:chartTrackingRefBased/>
  <w15:docId w15:val="{43982CD7-5871-46DF-B898-4D05F7C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A3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janzekovic@zgnl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gito@zgnl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gluhe in naglušne Ljubljana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Janzekovic</dc:creator>
  <cp:keywords/>
  <dc:description/>
  <cp:lastModifiedBy>Dušan Dvorščak</cp:lastModifiedBy>
  <cp:revision>4</cp:revision>
  <dcterms:created xsi:type="dcterms:W3CDTF">2021-11-07T20:14:00Z</dcterms:created>
  <dcterms:modified xsi:type="dcterms:W3CDTF">2021-11-12T08:21:00Z</dcterms:modified>
</cp:coreProperties>
</file>